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5" w:rsidRDefault="00387745" w:rsidP="00387745">
      <w:r>
        <w:t>ИСТОРИЧЕСКАЯ СПРАВКА</w:t>
      </w:r>
    </w:p>
    <w:p w:rsidR="00387745" w:rsidRDefault="00387745" w:rsidP="00387745">
      <w:r w:rsidRPr="00387745">
        <w:rPr>
          <w:color w:val="000000"/>
        </w:rPr>
        <w:t xml:space="preserve">Южновская средняя общеобразовательная школа осуществляет свою деятельность со </w:t>
      </w:r>
      <w:r>
        <w:rPr>
          <w:color w:val="000000"/>
        </w:rPr>
        <w:t>второй половины 50-</w:t>
      </w:r>
      <w:r w:rsidRPr="00387745">
        <w:rPr>
          <w:color w:val="000000"/>
        </w:rPr>
        <w:t xml:space="preserve">х  годов прошлого века, когда начала функционировать начальная школа. В это время по данным областного архива в школе обучались дети в 3 классах. </w:t>
      </w:r>
      <w:proofErr w:type="gramStart"/>
      <w:r w:rsidRPr="00387745">
        <w:rPr>
          <w:color w:val="000000"/>
        </w:rPr>
        <w:t>Дальнейшее образование учащиеся продолжали в Кушумской средней школе, располагавшейся в центральной усадьбе Совхоза «Кушумский»  В 70-ых годах началось строительство нового современного здания из железобетонных блоков и кирпича, В сентябре 1978 года было построено и введено в эксплуатацию большое нетиповое (предполагалось здание под общежитие) двухэтажное здание для восьмилетней школы, куда и переехала начальная школа совместно с детским садом,  которое в сентябре</w:t>
      </w:r>
      <w:proofErr w:type="gramEnd"/>
      <w:r w:rsidRPr="00387745">
        <w:rPr>
          <w:color w:val="000000"/>
        </w:rPr>
        <w:t xml:space="preserve"> 1978 года распахнуло свои двери.. </w:t>
      </w:r>
      <w:r w:rsidRPr="00387745">
        <w:rPr>
          <w:color w:val="000000"/>
        </w:rPr>
        <w:br/>
        <w:t xml:space="preserve">   Первым директором Южновской средней школы был назначен, выпускник отделения физики Саратовского пединститута– </w:t>
      </w:r>
      <w:proofErr w:type="gramStart"/>
      <w:r w:rsidRPr="00387745">
        <w:rPr>
          <w:color w:val="000000"/>
        </w:rPr>
        <w:t>Пр</w:t>
      </w:r>
      <w:proofErr w:type="gramEnd"/>
      <w:r w:rsidRPr="00387745">
        <w:rPr>
          <w:color w:val="000000"/>
        </w:rPr>
        <w:t>ибытков Василий Сергеевич. Школа представляла собой целый образовательный комплекс: основное двухэтажное здание, где обучались в одну смену дети с 1 по 8 класс. Под своей крышей школа собирала сотни детей. Решением РИКа №199 от 14.07.91г. восьмилетняя школа была реорганизована в «Южновскую среднюю школу»</w:t>
      </w:r>
      <w:r w:rsidRPr="00387745">
        <w:rPr>
          <w:color w:val="000000"/>
        </w:rPr>
        <w:br/>
        <w:t xml:space="preserve">   Это был огромный - бурлящий энергией молодых специалистов и впитывающих знания, открывающих для себя огромный непознанный мир воспитанников - дружный коллектив. </w:t>
      </w:r>
      <w:r w:rsidRPr="00387745">
        <w:rPr>
          <w:color w:val="000000"/>
        </w:rPr>
        <w:br/>
        <w:t>   Школа воспитала и выпустила из своих стен большое число молодых людей, которые впоследствии стали прекрасными специалистами во многих областях человеческой деятельности: военные, ученые, врачи, строители, металлурги, работники лесной промышленности и сельского хозяйства, ну и, конечно же, учителя. Приезжающие на традиционные встречи первые выпускники с огромной любовью и трепетом вспоминают годы своей учебы и прекрасных педагогов того времени.</w:t>
      </w:r>
      <w:r w:rsidRPr="00387745">
        <w:rPr>
          <w:color w:val="000000"/>
        </w:rPr>
        <w:br/>
        <w:t xml:space="preserve">   В настоящее время  школа представляет собой единый образовательный комплекс, реализующий программы, начального общего, основного общего,  дополнительного образования. Школа имеет 10 учебных кабинетов, компьютерный класс, слесарную и столярную мастерские, кабинет обслуживающего труда, спортзал на 84 кв.м., спортивную площадку, столовую на 40 посадочных мест, библиотеку. </w:t>
      </w:r>
      <w:r w:rsidRPr="00387745">
        <w:rPr>
          <w:color w:val="000000"/>
        </w:rPr>
        <w:br/>
        <w:t xml:space="preserve">  Здание школы, за последние годы претерпевает значительные изменения в лучшую сторону. В 2008г. в связи с перепланировкой части помещений были открыты столовая и обеденный зал, был произведен ремонт санузлов. Также в настоящее время ведутся работы по приведению здания и помещений школы в соответствие с требованиями пожарной безопасности. </w:t>
      </w:r>
      <w:r w:rsidRPr="00387745">
        <w:rPr>
          <w:color w:val="000000"/>
        </w:rPr>
        <w:br/>
        <w:t>   За последние годы существенно улучшилась и материально-техническая база школы. По федеральным программам «Компьютеризация сельских школ» и «Дети России», модернизации образования наше учреждение получило компьютерное оборудование</w:t>
      </w:r>
      <w:proofErr w:type="gramStart"/>
      <w:r w:rsidRPr="00387745">
        <w:rPr>
          <w:color w:val="000000"/>
        </w:rPr>
        <w:t>,и</w:t>
      </w:r>
      <w:proofErr w:type="gramEnd"/>
      <w:r w:rsidRPr="00387745">
        <w:rPr>
          <w:color w:val="000000"/>
        </w:rPr>
        <w:t>нтерактивный комплекс,, мультимедийную установку. В настоящее время в школе имеется 10 компьютеров, в том числе 5 в компьютерном классе, 2 принтера, медиатека по предметам, 1 музыкальных центра, 1 телевизор, 1 фотоаппарат, 1 ноутбук. Все это значительно улучшило преподавание не только информатики, но и дало возможность педагогам использовать современные методы обучения и по другим дисциплинам.</w:t>
      </w:r>
      <w:r w:rsidRPr="00387745">
        <w:rPr>
          <w:color w:val="000000"/>
        </w:rPr>
        <w:br/>
        <w:t xml:space="preserve"> </w:t>
      </w:r>
      <w:proofErr w:type="gramStart"/>
      <w:r w:rsidRPr="00387745">
        <w:rPr>
          <w:color w:val="000000"/>
        </w:rPr>
        <w:t xml:space="preserve">В 2008 году было приобретено технологическое оборудование на пищеблоке: закуплены новая электроплита с духовым шкафом, холодильное оборудование, мойки из нержавеющей стали, кухонная посуда, необходимо установить водонагреватель с подводкой горячей воды к моечным ваннам столовой школы.. </w:t>
      </w:r>
      <w:r w:rsidRPr="00387745">
        <w:rPr>
          <w:color w:val="000000"/>
        </w:rPr>
        <w:br/>
        <w:t>       В целом, техническое состояние школы и материальная база вполне удовлетворительны и позволяют обеспечивать реализацию заявленных выше образовательных программ на достаточном уровне.</w:t>
      </w:r>
      <w:proofErr w:type="gramEnd"/>
      <w:r w:rsidRPr="00387745">
        <w:rPr>
          <w:color w:val="000000"/>
        </w:rPr>
        <w:t xml:space="preserve"> </w:t>
      </w:r>
      <w:r w:rsidRPr="00387745">
        <w:rPr>
          <w:color w:val="000000"/>
        </w:rPr>
        <w:br/>
        <w:t xml:space="preserve">   </w:t>
      </w:r>
      <w:r w:rsidRPr="00387745">
        <w:rPr>
          <w:b/>
          <w:bCs/>
          <w:color w:val="000000"/>
        </w:rPr>
        <w:t xml:space="preserve">Характеристика окружающей среды и социальный заказ. </w:t>
      </w:r>
      <w:r w:rsidRPr="00387745">
        <w:rPr>
          <w:color w:val="000000"/>
        </w:rPr>
        <w:br/>
      </w:r>
      <w:r w:rsidRPr="00387745">
        <w:rPr>
          <w:color w:val="000000"/>
        </w:rPr>
        <w:lastRenderedPageBreak/>
        <w:t>   Школа расположена в 20-ти километрах от города Ершова и в настоящее время ученический коллектив комплектуется только из детей населенного пункта: пос. Южный.</w:t>
      </w:r>
    </w:p>
    <w:p w:rsidR="00387745" w:rsidRDefault="00387745" w:rsidP="00387745">
      <w:r>
        <w:t>ШКОЛА СЕГОДНЯ</w:t>
      </w:r>
    </w:p>
    <w:p w:rsidR="00387745" w:rsidRDefault="00387745" w:rsidP="00387745">
      <w:r>
        <w:t>В школе:</w:t>
      </w:r>
    </w:p>
    <w:p w:rsidR="00387745" w:rsidRDefault="00387745" w:rsidP="00387745">
      <w:r>
        <w:t xml:space="preserve"> 30 уча</w:t>
      </w:r>
      <w:r w:rsidR="002D33B3">
        <w:t xml:space="preserve">щихся. В нашей школе работает 7 </w:t>
      </w:r>
      <w:r>
        <w:t xml:space="preserve">преподавателей, </w:t>
      </w:r>
    </w:p>
    <w:p w:rsidR="00387745" w:rsidRDefault="002D33B3" w:rsidP="00387745">
      <w:r>
        <w:t>среди которых 3</w:t>
      </w:r>
      <w:r w:rsidR="00387745">
        <w:t xml:space="preserve"> преподавателей имеют высшее образование, </w:t>
      </w:r>
    </w:p>
    <w:p w:rsidR="00387745" w:rsidRDefault="002D33B3" w:rsidP="00387745">
      <w:r>
        <w:t>3</w:t>
      </w:r>
      <w:r w:rsidR="00387745">
        <w:t xml:space="preserve"> преподавателей среднее специальное</w:t>
      </w:r>
      <w:r>
        <w:t>, 1 преподаватель обучается заочно в педагогическом колледже</w:t>
      </w:r>
      <w:r w:rsidR="00387745">
        <w:t>.</w:t>
      </w:r>
    </w:p>
    <w:p w:rsidR="00387745" w:rsidRDefault="002D33B3" w:rsidP="00387745">
      <w:r>
        <w:t>-          10</w:t>
      </w:r>
      <w:r w:rsidR="00387745">
        <w:t xml:space="preserve"> учебных кабинетов:</w:t>
      </w:r>
    </w:p>
    <w:p w:rsidR="00387745" w:rsidRDefault="00387745" w:rsidP="00387745">
      <w:r>
        <w:t>-          физическая лаборатория,</w:t>
      </w:r>
    </w:p>
    <w:p w:rsidR="00387745" w:rsidRDefault="00387745" w:rsidP="00387745">
      <w:r>
        <w:t>-</w:t>
      </w:r>
      <w:r>
        <w:tab/>
        <w:t>спортивный зал, спортивная площадка,</w:t>
      </w:r>
    </w:p>
    <w:p w:rsidR="00387745" w:rsidRDefault="00387745" w:rsidP="00387745">
      <w:r>
        <w:t>-</w:t>
      </w:r>
      <w:r>
        <w:tab/>
        <w:t xml:space="preserve">компьютерный класс </w:t>
      </w:r>
      <w:proofErr w:type="gramStart"/>
      <w:r>
        <w:t>оснащенные</w:t>
      </w:r>
      <w:proofErr w:type="gramEnd"/>
      <w:r>
        <w:t xml:space="preserve"> компьютерами PENTIUM,</w:t>
      </w:r>
    </w:p>
    <w:p w:rsidR="00387745" w:rsidRDefault="00387745" w:rsidP="00387745">
      <w:r>
        <w:t>-</w:t>
      </w:r>
      <w:r>
        <w:tab/>
        <w:t>мастерская,</w:t>
      </w:r>
    </w:p>
    <w:p w:rsidR="00387745" w:rsidRDefault="00387745" w:rsidP="00387745">
      <w:r>
        <w:t>-</w:t>
      </w:r>
      <w:r>
        <w:tab/>
        <w:t>актовый зал,</w:t>
      </w:r>
    </w:p>
    <w:p w:rsidR="00387745" w:rsidRDefault="00387745" w:rsidP="00387745">
      <w:r>
        <w:t>-</w:t>
      </w:r>
      <w:r>
        <w:tab/>
        <w:t>библиотека,</w:t>
      </w:r>
      <w:r>
        <w:tab/>
      </w:r>
    </w:p>
    <w:p w:rsidR="00387745" w:rsidRDefault="00387745" w:rsidP="00387745">
      <w:r>
        <w:t>В школе функциониру</w:t>
      </w:r>
      <w:r w:rsidR="002D33B3">
        <w:t>ет 4кружка: «Энергия», «</w:t>
      </w:r>
      <w:proofErr w:type="gramStart"/>
      <w:r w:rsidR="002D33B3">
        <w:t>Грамотеи</w:t>
      </w:r>
      <w:proofErr w:type="gramEnd"/>
      <w:r>
        <w:t>», «Синяя птица», «Юный эколог».</w:t>
      </w:r>
    </w:p>
    <w:p w:rsidR="00387745" w:rsidRDefault="00387745" w:rsidP="00387745">
      <w:r>
        <w:t>РЕЗУЛЬТАТИВНОСТЬ РАБОТЫ ШКОЛЫ:</w:t>
      </w:r>
    </w:p>
    <w:p w:rsidR="00387745" w:rsidRDefault="00387745" w:rsidP="00387745">
      <w:r>
        <w:t>В период с 1978 по 2011 год:</w:t>
      </w:r>
    </w:p>
    <w:p w:rsidR="00387745" w:rsidRDefault="00387745" w:rsidP="00387745">
      <w:r>
        <w:tab/>
        <w:t>За период работы школы было выпущено свыше 330 человек учащихся, среди них 1 медалист – Петрик И.</w:t>
      </w:r>
    </w:p>
    <w:p w:rsidR="00387745" w:rsidRDefault="002D33B3" w:rsidP="00387745">
      <w:r>
        <w:t xml:space="preserve">  </w:t>
      </w:r>
      <w:r w:rsidR="00387745">
        <w:t xml:space="preserve">Учащиеся школы занимали призовые места на туристическом слёте, </w:t>
      </w:r>
    </w:p>
    <w:p w:rsidR="00387745" w:rsidRDefault="00387745" w:rsidP="00387745">
      <w:r>
        <w:t xml:space="preserve">принимали участие в областных и районных мероприятиях: «Наш Пушкин», </w:t>
      </w:r>
    </w:p>
    <w:p w:rsidR="00387745" w:rsidRDefault="00387745" w:rsidP="00387745">
      <w:r>
        <w:t xml:space="preserve">в конкурсе фотографических работ «Природа вокруг нас», </w:t>
      </w:r>
    </w:p>
    <w:p w:rsidR="00387745" w:rsidRDefault="00387745" w:rsidP="00387745">
      <w:r>
        <w:t>были призёрами соревнований по греко-римской борьбе, настольному теннису</w:t>
      </w:r>
      <w:r w:rsidR="002D33B3">
        <w:t>, дартсу.</w:t>
      </w:r>
    </w:p>
    <w:p w:rsidR="00387745" w:rsidRDefault="00387745" w:rsidP="00387745">
      <w:r>
        <w:t>НАШИ ТРАДИЦИИ</w:t>
      </w:r>
    </w:p>
    <w:p w:rsidR="00387745" w:rsidRDefault="00387745" w:rsidP="00387745">
      <w:r>
        <w:t xml:space="preserve">  Стало традиционным проведение таких мероприятий, как День Знаний, </w:t>
      </w:r>
    </w:p>
    <w:p w:rsidR="00387745" w:rsidRDefault="00387745" w:rsidP="00387745">
      <w:r>
        <w:t xml:space="preserve">День учителя, День рождения КТД,  День матери, День Святого Валентина, </w:t>
      </w:r>
    </w:p>
    <w:p w:rsidR="00387745" w:rsidRDefault="00387745" w:rsidP="00387745">
      <w:r>
        <w:t>День Защитника Отечества, День открытых дверей, День Победы, Последний звонок.</w:t>
      </w:r>
    </w:p>
    <w:p w:rsidR="00387745" w:rsidRDefault="00387745" w:rsidP="00387745"/>
    <w:p w:rsidR="00614E46" w:rsidRDefault="00614E46"/>
    <w:sectPr w:rsidR="00614E46" w:rsidSect="00D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45"/>
    <w:rsid w:val="002D33B3"/>
    <w:rsid w:val="00387745"/>
    <w:rsid w:val="00555741"/>
    <w:rsid w:val="00614E46"/>
    <w:rsid w:val="00923966"/>
    <w:rsid w:val="00D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2013-10-16T11:58:00Z</dcterms:created>
  <dcterms:modified xsi:type="dcterms:W3CDTF">2013-10-16T12:11:00Z</dcterms:modified>
</cp:coreProperties>
</file>