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ED" w:rsidRPr="00F826ED" w:rsidRDefault="00F826ED" w:rsidP="00F826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6ED" w:rsidRPr="00F826ED" w:rsidRDefault="00F826ED" w:rsidP="00F826E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826ED">
        <w:rPr>
          <w:rFonts w:ascii="Times New Roman" w:eastAsia="Calibri" w:hAnsi="Times New Roman" w:cs="Times New Roman"/>
          <w:b/>
        </w:rPr>
        <w:t xml:space="preserve">Аннотация к рабочей программе </w:t>
      </w:r>
      <w:proofErr w:type="gramStart"/>
      <w:r w:rsidRPr="00F826ED">
        <w:rPr>
          <w:rFonts w:ascii="Times New Roman" w:eastAsia="Calibri" w:hAnsi="Times New Roman" w:cs="Times New Roman"/>
          <w:b/>
        </w:rPr>
        <w:t>по</w:t>
      </w:r>
      <w:proofErr w:type="gramEnd"/>
      <w:r w:rsidRPr="00F826ED">
        <w:rPr>
          <w:rFonts w:ascii="Times New Roman" w:eastAsia="Calibri" w:hAnsi="Times New Roman" w:cs="Times New Roman"/>
          <w:b/>
        </w:rPr>
        <w:t xml:space="preserve"> </w:t>
      </w:r>
      <w:r w:rsidRPr="00F826ED">
        <w:rPr>
          <w:rFonts w:ascii="Times New Roman" w:eastAsia="Calibri" w:hAnsi="Times New Roman" w:cs="Times New Roman"/>
          <w:b/>
        </w:rPr>
        <w:t>ИЗО 5-7 (ФГОС)</w:t>
      </w:r>
    </w:p>
    <w:p w:rsidR="00F826ED" w:rsidRPr="00F826ED" w:rsidRDefault="00F826ED" w:rsidP="00F826E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826ED">
        <w:rPr>
          <w:rFonts w:ascii="Times New Roman" w:eastAsia="Calibri" w:hAnsi="Times New Roman" w:cs="Times New Roman"/>
          <w:b/>
        </w:rPr>
        <w:t>Для 6 -9 класса общеобразовательной школы</w:t>
      </w:r>
    </w:p>
    <w:p w:rsidR="00F826ED" w:rsidRPr="00F826ED" w:rsidRDefault="00F826ED" w:rsidP="00F82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26ED" w:rsidRPr="00F826ED" w:rsidRDefault="00F826ED" w:rsidP="00F82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6ED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Рабочая программа по </w:t>
      </w:r>
      <w:r w:rsidRPr="00F826ED">
        <w:rPr>
          <w:rFonts w:ascii="Times New Roman" w:eastAsia="Times New Roman" w:hAnsi="Times New Roman" w:cs="Times New Roman"/>
          <w:b/>
          <w:bCs/>
          <w:lang w:eastAsia="ru-RU"/>
        </w:rPr>
        <w:t xml:space="preserve">музыке </w:t>
      </w:r>
      <w:r w:rsidRPr="00F826ED">
        <w:rPr>
          <w:rFonts w:ascii="Times New Roman" w:eastAsia="Times New Roman" w:hAnsi="Times New Roman" w:cs="Times New Roman"/>
          <w:b/>
          <w:bCs/>
          <w:lang w:eastAsia="ru-RU"/>
        </w:rPr>
        <w:t xml:space="preserve">для </w:t>
      </w:r>
      <w:r w:rsidRPr="00F826ED">
        <w:rPr>
          <w:rFonts w:ascii="Times New Roman" w:eastAsia="Times New Roman" w:hAnsi="Times New Roman" w:cs="Times New Roman"/>
          <w:b/>
          <w:bCs/>
          <w:lang w:eastAsia="ru-RU"/>
        </w:rPr>
        <w:t xml:space="preserve">5-7 </w:t>
      </w:r>
      <w:r w:rsidRPr="00F826ED">
        <w:rPr>
          <w:rFonts w:ascii="Times New Roman" w:eastAsia="Times New Roman" w:hAnsi="Times New Roman" w:cs="Times New Roman"/>
          <w:b/>
          <w:bCs/>
          <w:lang w:eastAsia="ru-RU"/>
        </w:rPr>
        <w:t xml:space="preserve">класса общеобразовательной школы </w:t>
      </w:r>
      <w:r w:rsidRPr="00F826ED">
        <w:rPr>
          <w:rFonts w:ascii="Times New Roman" w:eastAsia="Times New Roman" w:hAnsi="Times New Roman" w:cs="Times New Roman"/>
          <w:b/>
          <w:lang w:eastAsia="ru-RU"/>
        </w:rPr>
        <w:t xml:space="preserve">составлена на </w:t>
      </w:r>
      <w:proofErr w:type="spellStart"/>
      <w:r w:rsidRPr="00F826ED">
        <w:rPr>
          <w:rFonts w:ascii="Times New Roman" w:eastAsia="Times New Roman" w:hAnsi="Times New Roman" w:cs="Times New Roman"/>
          <w:b/>
          <w:lang w:eastAsia="ru-RU"/>
        </w:rPr>
        <w:t>основе</w:t>
      </w:r>
      <w:proofErr w:type="gramStart"/>
      <w:r w:rsidRPr="00F826ED">
        <w:rPr>
          <w:rFonts w:ascii="Times New Roman" w:eastAsia="Times New Roman" w:hAnsi="Times New Roman" w:cs="Times New Roman"/>
          <w:b/>
          <w:lang w:eastAsia="ru-RU"/>
        </w:rPr>
        <w:t>:</w:t>
      </w:r>
      <w:r w:rsidRPr="00F826E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</w:t>
      </w:r>
      <w:proofErr w:type="gramEnd"/>
      <w:r w:rsidRPr="00F826E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едерального</w:t>
      </w:r>
      <w:proofErr w:type="spellEnd"/>
      <w:r w:rsidRPr="00F826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государственного общеобразовательного стандарта начального общего образования РФ№ 1897  ОТ 17.12.2010 г, Примерной основной образовательной программы</w:t>
      </w:r>
      <w:r w:rsidRPr="00F826ED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</w:t>
      </w:r>
      <w:r w:rsidRPr="00F826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 на основе авторской программы </w:t>
      </w:r>
      <w:proofErr w:type="spellStart"/>
      <w:r w:rsidRPr="00F826E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В.В.Алеева</w:t>
      </w:r>
      <w:proofErr w:type="spellEnd"/>
      <w:r w:rsidRPr="00F826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826E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Т.И.Науменко</w:t>
      </w:r>
      <w:proofErr w:type="spellEnd"/>
      <w:r w:rsidRPr="00F826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826E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Т.Н.Кичак</w:t>
      </w:r>
      <w:proofErr w:type="spellEnd"/>
      <w:r w:rsidRPr="00F826ED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  <w:r w:rsidRPr="00F826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>«Музыка. Рабочая программа 5-7 классы»</w:t>
      </w:r>
    </w:p>
    <w:p w:rsidR="00F826ED" w:rsidRPr="00F826ED" w:rsidRDefault="00F826ED" w:rsidP="00F826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6ED">
        <w:rPr>
          <w:rFonts w:ascii="Times New Roman" w:eastAsia="Times New Roman" w:hAnsi="Times New Roman" w:cs="Times New Roman"/>
          <w:b/>
          <w:bCs/>
          <w:lang w:eastAsia="ru-RU"/>
        </w:rPr>
        <w:t>На реализацию программы необходимо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>10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>2 часа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 xml:space="preserve"> за 3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 xml:space="preserve"> го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 xml:space="preserve">да обучения (34 ч-в 5 </w:t>
      </w:r>
      <w:proofErr w:type="gramStart"/>
      <w:r w:rsidRPr="00F826ED">
        <w:rPr>
          <w:rFonts w:ascii="Times New Roman" w:eastAsia="Times New Roman" w:hAnsi="Times New Roman" w:cs="Times New Roman"/>
          <w:bCs/>
          <w:lang w:eastAsia="ru-RU"/>
        </w:rPr>
        <w:t>классе</w:t>
      </w:r>
      <w:proofErr w:type="gramEnd"/>
      <w:r w:rsidRPr="00F826ED">
        <w:rPr>
          <w:rFonts w:ascii="Times New Roman" w:eastAsia="Times New Roman" w:hAnsi="Times New Roman" w:cs="Times New Roman"/>
          <w:bCs/>
          <w:lang w:eastAsia="ru-RU"/>
        </w:rPr>
        <w:t>,34 – в 6 классе, 34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 xml:space="preserve"> ч. – в 7 классе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 xml:space="preserve">), из расчёта 1 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>час в неделю классе</w:t>
      </w:r>
      <w:r w:rsidRPr="00F826E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F826ED">
        <w:rPr>
          <w:rFonts w:ascii="Times New Roman" w:eastAsia="Times New Roman" w:hAnsi="Times New Roman" w:cs="Times New Roman"/>
          <w:lang w:eastAsia="ru-RU"/>
        </w:rPr>
        <w:t>Резерв</w:t>
      </w:r>
      <w:r w:rsidRPr="00F826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6ED">
        <w:rPr>
          <w:rFonts w:ascii="Times New Roman" w:eastAsia="Times New Roman" w:hAnsi="Times New Roman" w:cs="Times New Roman"/>
          <w:lang w:eastAsia="ru-RU"/>
        </w:rPr>
        <w:t xml:space="preserve">времени в каждом классе при составлении календарно-тематического плана изучения материала может быть использован на вводное и итоговое повторение, проведение административных контрольных работ. </w:t>
      </w:r>
    </w:p>
    <w:p w:rsidR="00F826ED" w:rsidRPr="00F826ED" w:rsidRDefault="00F826ED" w:rsidP="00F82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6ED">
        <w:rPr>
          <w:rFonts w:ascii="Times New Roman" w:eastAsia="Times New Roman" w:hAnsi="Times New Roman" w:cs="Times New Roman"/>
          <w:b/>
          <w:bCs/>
          <w:lang w:eastAsia="ru-RU"/>
        </w:rPr>
        <w:t>Рабочая программа поддерживается  УМК</w:t>
      </w:r>
      <w:r w:rsidRPr="00F826ED">
        <w:rPr>
          <w:rFonts w:ascii="Times New Roman" w:eastAsia="Times New Roman" w:hAnsi="Times New Roman" w:cs="Times New Roman"/>
          <w:b/>
          <w:bCs/>
          <w:lang w:eastAsia="ru-RU"/>
        </w:rPr>
        <w:t xml:space="preserve">  ИЗО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826ED">
        <w:rPr>
          <w:rFonts w:ascii="Times New Roman" w:eastAsia="Times New Roman" w:hAnsi="Times New Roman" w:cs="Times New Roman"/>
          <w:lang w:eastAsia="ru-RU"/>
        </w:rPr>
        <w:t xml:space="preserve">Т. </w:t>
      </w:r>
      <w:proofErr w:type="spellStart"/>
      <w:r w:rsidRPr="00F826ED">
        <w:rPr>
          <w:rFonts w:ascii="Times New Roman" w:eastAsia="Times New Roman" w:hAnsi="Times New Roman" w:cs="Times New Roman"/>
          <w:lang w:eastAsia="ru-RU"/>
        </w:rPr>
        <w:t>И.Науменко</w:t>
      </w:r>
      <w:proofErr w:type="spellEnd"/>
      <w:r w:rsidRPr="00F826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826ED">
        <w:rPr>
          <w:rFonts w:ascii="Times New Roman" w:eastAsia="Times New Roman" w:hAnsi="Times New Roman" w:cs="Times New Roman"/>
          <w:lang w:eastAsia="ru-RU"/>
        </w:rPr>
        <w:t>В.В.Алеев</w:t>
      </w:r>
      <w:proofErr w:type="spellEnd"/>
      <w:r w:rsidRPr="00F826ED">
        <w:rPr>
          <w:rFonts w:ascii="Times New Roman" w:eastAsia="Times New Roman" w:hAnsi="Times New Roman" w:cs="Times New Roman"/>
          <w:lang w:eastAsia="ru-RU"/>
        </w:rPr>
        <w:t>.</w:t>
      </w:r>
    </w:p>
    <w:p w:rsidR="00F826ED" w:rsidRPr="00F826ED" w:rsidRDefault="00F826ED" w:rsidP="00F826E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826ED">
        <w:rPr>
          <w:rFonts w:ascii="Times New Roman" w:eastAsia="Times New Roman" w:hAnsi="Times New Roman" w:cs="Times New Roman"/>
          <w:b/>
          <w:lang w:eastAsia="ru-RU"/>
        </w:rPr>
        <w:t>Рабочая программа направлена  на</w:t>
      </w:r>
      <w:r w:rsidRPr="00F826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826ED">
        <w:rPr>
          <w:rFonts w:ascii="Times New Roman" w:eastAsia="Times New Roman" w:hAnsi="Times New Roman" w:cs="Times New Roman"/>
          <w:b/>
          <w:lang w:eastAsia="ru-RU"/>
        </w:rPr>
        <w:t>то</w:t>
      </w:r>
      <w:proofErr w:type="gramStart"/>
      <w:r w:rsidRPr="00F826ED">
        <w:rPr>
          <w:rFonts w:ascii="Times New Roman" w:eastAsia="Times New Roman" w:hAnsi="Times New Roman" w:cs="Times New Roman"/>
          <w:b/>
          <w:lang w:eastAsia="ru-RU"/>
        </w:rPr>
        <w:t>,ч</w:t>
      </w:r>
      <w:proofErr w:type="gramEnd"/>
      <w:r w:rsidRPr="00F826ED">
        <w:rPr>
          <w:rFonts w:ascii="Times New Roman" w:eastAsia="Times New Roman" w:hAnsi="Times New Roman" w:cs="Times New Roman"/>
          <w:b/>
          <w:lang w:eastAsia="ru-RU"/>
        </w:rPr>
        <w:t>тобы</w:t>
      </w:r>
      <w:proofErr w:type="spellEnd"/>
      <w:r w:rsidRPr="00F826E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826ED" w:rsidRPr="00F826ED" w:rsidRDefault="00F826ED" w:rsidP="00F826ED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научить школьников воспринимать музыку как неотъ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емлемую часть жизни каждого человека практике применения информационно-коммуникационных </w:t>
      </w:r>
      <w:proofErr w:type="spellStart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технологий</w:t>
      </w:r>
      <w:proofErr w:type="gramStart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bookmarkStart w:id="0" w:name="_GoBack"/>
      <w:bookmarkEnd w:id="0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пособствовать</w:t>
      </w:r>
      <w:proofErr w:type="spellEnd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формированию </w:t>
      </w:r>
      <w:proofErr w:type="spellStart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слушательской</w:t>
      </w:r>
      <w:proofErr w:type="spellEnd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школьников на основе ля — пустой, недостроенный дом, в котором никто не жи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вет»);</w:t>
      </w:r>
    </w:p>
    <w:p w:rsidR="00F826ED" w:rsidRPr="00F826ED" w:rsidRDefault="00F826ED" w:rsidP="00F826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содействовать развитию внимательного и доброго отно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шения к окружающему миру;</w:t>
      </w:r>
    </w:p>
    <w:p w:rsidR="00F826ED" w:rsidRPr="00F826ED" w:rsidRDefault="00F826ED" w:rsidP="00F826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воспитывать эмоциональную отзывчивость к музы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кальным явлениям, потребность в музыкальных пережива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ниях;</w:t>
      </w:r>
    </w:p>
    <w:p w:rsidR="00F826ED" w:rsidRPr="00F826ED" w:rsidRDefault="00F826ED" w:rsidP="00F826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развивать интеллектуальный потенциал;</w:t>
      </w:r>
    </w:p>
    <w:p w:rsidR="00F826ED" w:rsidRPr="00F826ED" w:rsidRDefault="00F826ED" w:rsidP="00F826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всемерно способствовать развитию интереса к музыке через творческое самовыражение, проявляющееся в раз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мышлениях о музыке, собственном творчестве пении, инст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рументальном </w:t>
      </w:r>
      <w:proofErr w:type="spellStart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музицировании</w:t>
      </w:r>
      <w:proofErr w:type="spellEnd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, музыкально-пластическом движении, импровизации, драматизации музыкальных про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изведений, подборе поэтических и живописных произведе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 изучаемой музыке, выполнении «музыкальных ри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сунков», художественно-</w:t>
      </w:r>
      <w:proofErr w:type="spellStart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творческойприобщения</w:t>
      </w:r>
      <w:proofErr w:type="spellEnd"/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 xml:space="preserve"> к вершинным дости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жениям музыкального искусства;</w:t>
      </w:r>
    </w:p>
    <w:p w:rsidR="00F826ED" w:rsidRPr="00F826ED" w:rsidRDefault="00F826ED" w:rsidP="00F826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научить находить взаимодействия между музыкой и другими видами художественной деятельности (литерату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 изобразительным искусством) на основе вновь приоб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ретенных знаний;</w:t>
      </w:r>
    </w:p>
    <w:p w:rsidR="00F826ED" w:rsidRPr="00F826ED" w:rsidRDefault="00F826ED" w:rsidP="00F826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сформировать систему знаний, нацеленных на осмыс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ленное восприятие музыкальных произведений (обобщенное понимание характерных признаков музыкально-историче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 музыкальном искусстве).</w:t>
      </w:r>
    </w:p>
    <w:p w:rsidR="00F826ED" w:rsidRPr="00F826ED" w:rsidRDefault="00F826ED" w:rsidP="00F826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Усиление интегративного характера курса в 8—9 классах потребовало реализации в программе следующих задач:</w:t>
      </w:r>
    </w:p>
    <w:p w:rsidR="00F826ED" w:rsidRPr="00F826ED" w:rsidRDefault="00F826ED" w:rsidP="00F826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овладеть культурой восприятия традиционных и совре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менных искусств;</w:t>
      </w:r>
    </w:p>
    <w:p w:rsidR="00F826ED" w:rsidRPr="00F826ED" w:rsidRDefault="00F826ED" w:rsidP="00F826ED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t>Обогатить знания и расширить опыт художественно-твор</w:t>
      </w:r>
      <w:r w:rsidRPr="00F826ED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ческой деятельности в области различных видов искусства.</w:t>
      </w:r>
    </w:p>
    <w:p w:rsidR="00F826ED" w:rsidRPr="00F826ED" w:rsidRDefault="00F826ED" w:rsidP="00F826ED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F826ED" w:rsidRPr="00F826ED" w:rsidRDefault="00F826ED" w:rsidP="00F826ED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F826ED" w:rsidRPr="00F826ED" w:rsidRDefault="00F826ED" w:rsidP="00F826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826ED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по истории </w:t>
      </w:r>
      <w:r w:rsidRPr="00F826ED">
        <w:rPr>
          <w:rFonts w:ascii="Times New Roman" w:eastAsia="Times New Roman" w:hAnsi="Times New Roman" w:cs="Times New Roman"/>
          <w:b/>
          <w:lang w:eastAsia="ru-RU"/>
        </w:rPr>
        <w:t xml:space="preserve">для 5-7 </w:t>
      </w:r>
      <w:r w:rsidRPr="00F826ED">
        <w:rPr>
          <w:rFonts w:ascii="Times New Roman" w:eastAsia="Times New Roman" w:hAnsi="Times New Roman" w:cs="Times New Roman"/>
          <w:b/>
          <w:lang w:eastAsia="ru-RU"/>
        </w:rPr>
        <w:t>классов представляет собой целостный документ, включающий разделы</w:t>
      </w:r>
    </w:p>
    <w:p w:rsidR="00F826ED" w:rsidRPr="00F826ED" w:rsidRDefault="00F826ED" w:rsidP="00F826ED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826ED">
        <w:rPr>
          <w:rFonts w:ascii="Times New Roman" w:eastAsia="Times New Roman" w:hAnsi="Times New Roman" w:cs="Times New Roman"/>
          <w:bCs/>
          <w:lang w:eastAsia="ru-RU"/>
        </w:rPr>
        <w:t>пояснительную записку; общую характеристику учебного предмета; описание места учебного предмета в учебном плане; результаты освоения учебного предмета;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</w:t>
      </w:r>
    </w:p>
    <w:p w:rsidR="00F826ED" w:rsidRPr="00F826ED" w:rsidRDefault="00F826ED" w:rsidP="00F82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6ED">
        <w:rPr>
          <w:rFonts w:ascii="Times New Roman" w:eastAsia="Times New Roman" w:hAnsi="Times New Roman" w:cs="Times New Roman"/>
          <w:b/>
          <w:lang w:eastAsia="ru-RU"/>
        </w:rPr>
        <w:t>Составитель рабочей программы</w:t>
      </w:r>
      <w:r w:rsidRPr="00F826ED">
        <w:rPr>
          <w:rFonts w:ascii="Times New Roman" w:eastAsia="Times New Roman" w:hAnsi="Times New Roman" w:cs="Times New Roman"/>
          <w:lang w:eastAsia="ru-RU"/>
        </w:rPr>
        <w:t xml:space="preserve"> учитель ИЗО  филиала МОУ «СОШ №1 г. Ершова» в </w:t>
      </w:r>
      <w:proofErr w:type="spellStart"/>
      <w:r w:rsidRPr="00F826ED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F826ED">
        <w:rPr>
          <w:rFonts w:ascii="Times New Roman" w:eastAsia="Times New Roman" w:hAnsi="Times New Roman" w:cs="Times New Roman"/>
          <w:lang w:eastAsia="ru-RU"/>
        </w:rPr>
        <w:t>.Ю</w:t>
      </w:r>
      <w:proofErr w:type="gramEnd"/>
      <w:r w:rsidRPr="00F826ED">
        <w:rPr>
          <w:rFonts w:ascii="Times New Roman" w:eastAsia="Times New Roman" w:hAnsi="Times New Roman" w:cs="Times New Roman"/>
          <w:lang w:eastAsia="ru-RU"/>
        </w:rPr>
        <w:t>жный</w:t>
      </w:r>
      <w:proofErr w:type="spellEnd"/>
      <w:r w:rsidRPr="00F826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826ED">
        <w:rPr>
          <w:rFonts w:ascii="Times New Roman" w:eastAsia="Times New Roman" w:hAnsi="Times New Roman" w:cs="Times New Roman"/>
          <w:lang w:eastAsia="ru-RU"/>
        </w:rPr>
        <w:t>Ершовского</w:t>
      </w:r>
      <w:proofErr w:type="spellEnd"/>
      <w:r w:rsidRPr="00F826ED">
        <w:rPr>
          <w:rFonts w:ascii="Times New Roman" w:eastAsia="Times New Roman" w:hAnsi="Times New Roman" w:cs="Times New Roman"/>
          <w:lang w:eastAsia="ru-RU"/>
        </w:rPr>
        <w:t xml:space="preserve"> района Саратовской области </w:t>
      </w:r>
      <w:proofErr w:type="spellStart"/>
      <w:r w:rsidRPr="00F826ED">
        <w:rPr>
          <w:rFonts w:ascii="Times New Roman" w:eastAsia="Times New Roman" w:hAnsi="Times New Roman" w:cs="Times New Roman"/>
          <w:lang w:eastAsia="ru-RU"/>
        </w:rPr>
        <w:t>Уталиева</w:t>
      </w:r>
      <w:proofErr w:type="spellEnd"/>
      <w:r w:rsidRPr="00F826ED">
        <w:rPr>
          <w:rFonts w:ascii="Times New Roman" w:eastAsia="Times New Roman" w:hAnsi="Times New Roman" w:cs="Times New Roman"/>
          <w:lang w:eastAsia="ru-RU"/>
        </w:rPr>
        <w:t xml:space="preserve"> Г.С</w:t>
      </w:r>
    </w:p>
    <w:p w:rsidR="00F826ED" w:rsidRPr="00F826ED" w:rsidRDefault="00F826ED" w:rsidP="00F826ED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26ED" w:rsidRPr="00F826ED" w:rsidRDefault="00F826ED" w:rsidP="00F826ED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26ED" w:rsidRPr="00F826ED" w:rsidRDefault="00F826ED" w:rsidP="00F826ED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D0B9B" w:rsidRDefault="00BD0B9B"/>
    <w:sectPr w:rsidR="00BD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ED77A1F"/>
    <w:multiLevelType w:val="hybridMultilevel"/>
    <w:tmpl w:val="8780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ED"/>
    <w:rsid w:val="003C3BA7"/>
    <w:rsid w:val="00BD0B9B"/>
    <w:rsid w:val="00F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Уталиевы</dc:creator>
  <cp:lastModifiedBy>Уталиевы</cp:lastModifiedBy>
  <cp:revision>1</cp:revision>
  <dcterms:created xsi:type="dcterms:W3CDTF">2015-05-01T02:24:00Z</dcterms:created>
  <dcterms:modified xsi:type="dcterms:W3CDTF">2015-05-01T02:34:00Z</dcterms:modified>
</cp:coreProperties>
</file>